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A2E51" w14:textId="77777777" w:rsidR="00A66B44" w:rsidRDefault="00A66B44" w:rsidP="00A66B4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 </w:t>
      </w:r>
    </w:p>
    <w:p w14:paraId="0B7FAC86" w14:textId="77777777" w:rsidR="00A66B44" w:rsidRDefault="00A66B44" w:rsidP="00A66B4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«КАПУСТИНОЯРСКИЙ СЕЛЬСОВЕТ» АХТУБИНСКОГО РАЙОНА АСТРАХАНСКОЙ ОБЛАСТИ.</w:t>
      </w:r>
    </w:p>
    <w:p w14:paraId="3C0A5504" w14:textId="77777777" w:rsidR="00A66B44" w:rsidRDefault="00A66B44" w:rsidP="00A66B44">
      <w:pPr>
        <w:pStyle w:val="a3"/>
        <w:jc w:val="center"/>
        <w:rPr>
          <w:b/>
          <w:sz w:val="28"/>
          <w:szCs w:val="28"/>
        </w:rPr>
      </w:pPr>
    </w:p>
    <w:p w14:paraId="736C471A" w14:textId="77777777" w:rsidR="00A66B44" w:rsidRDefault="00A66B44" w:rsidP="00A66B4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.</w:t>
      </w:r>
    </w:p>
    <w:p w14:paraId="1BF0A9AF" w14:textId="77777777" w:rsidR="00A66B44" w:rsidRDefault="00A66B44" w:rsidP="00A66B44">
      <w:pPr>
        <w:pStyle w:val="a3"/>
        <w:rPr>
          <w:sz w:val="28"/>
          <w:szCs w:val="28"/>
        </w:rPr>
      </w:pPr>
    </w:p>
    <w:p w14:paraId="7AAA4E27" w14:textId="48C4C8D8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20.05.2026 года .                                                                                              №6   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r>
        <w:rPr>
          <w:szCs w:val="24"/>
        </w:rPr>
        <w:t xml:space="preserve">   село</w:t>
      </w:r>
      <w:r>
        <w:rPr>
          <w:sz w:val="28"/>
          <w:szCs w:val="28"/>
        </w:rPr>
        <w:t>Капустин  Яр.</w:t>
      </w:r>
    </w:p>
    <w:p w14:paraId="7285151E" w14:textId="77777777" w:rsidR="00A66B44" w:rsidRDefault="00A66B44" w:rsidP="00A66B44">
      <w:pPr>
        <w:pStyle w:val="a3"/>
        <w:rPr>
          <w:sz w:val="28"/>
          <w:szCs w:val="28"/>
        </w:rPr>
      </w:pPr>
    </w:p>
    <w:p w14:paraId="76880FEA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 принятии муниципального </w:t>
      </w:r>
    </w:p>
    <w:p w14:paraId="5CD77320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правового акта о внесении изменений в Устав</w:t>
      </w:r>
    </w:p>
    <w:p w14:paraId="50687AD9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33DCA12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«Сельское поселение Капустиноярский сельсовет Ахтубинского муниципального района Астраханской области».</w:t>
      </w:r>
    </w:p>
    <w:p w14:paraId="047DFC52" w14:textId="77777777" w:rsidR="00A66B44" w:rsidRDefault="00A66B44" w:rsidP="00A66B44">
      <w:pPr>
        <w:pStyle w:val="a3"/>
        <w:rPr>
          <w:sz w:val="28"/>
          <w:szCs w:val="28"/>
        </w:rPr>
      </w:pPr>
    </w:p>
    <w:p w14:paraId="704578DA" w14:textId="77777777" w:rsidR="00A66B44" w:rsidRDefault="00A66B44" w:rsidP="00A66B44">
      <w:pPr>
        <w:rPr>
          <w:rFonts w:cs="Times New Roman"/>
          <w:sz w:val="28"/>
          <w:szCs w:val="28"/>
        </w:rPr>
      </w:pPr>
    </w:p>
    <w:p w14:paraId="343A43B3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35, 44, 84 Федерального закона от 6 октября</w:t>
      </w:r>
    </w:p>
    <w:p w14:paraId="3A43F149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2003 года № 131-ФЗ «Об общих принципах организации местного самоуправления в Российской Федерации» Совет муниципального образования «Капустиноярский сельсовет» Федеральным законом от 21.07.2005 года № 97-ФЗ «О государственной регистрации уставов муниципальных образований» и в целях приведения Устава муниципального образования « Капустиноярский сельсовет Ахтубинского муниципального района Астраханской области в соответствии с действующим   законодательством</w:t>
      </w:r>
    </w:p>
    <w:p w14:paraId="5B8C4D64" w14:textId="77777777" w:rsidR="00A66B44" w:rsidRDefault="00A66B44" w:rsidP="00A66B44">
      <w:pPr>
        <w:pStyle w:val="a3"/>
        <w:rPr>
          <w:sz w:val="28"/>
          <w:szCs w:val="28"/>
        </w:rPr>
      </w:pPr>
    </w:p>
    <w:p w14:paraId="3081E74C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Совет МО «Сельское поселение Капустиноярский сельсовет Ахтубинского муниципального района Астраханской области».</w:t>
      </w:r>
    </w:p>
    <w:p w14:paraId="02930CA7" w14:textId="77777777" w:rsidR="00A66B44" w:rsidRDefault="00A66B44" w:rsidP="00A66B44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РЕШИЛ:</w:t>
      </w:r>
    </w:p>
    <w:p w14:paraId="5E59256D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1. Принять муниципальный правовой акт о внесении изменений в Устав муниципального образования «Сельское поселение Капустиноярский сельсовет Ахтубинского муниципального района Астраханской области».</w:t>
      </w:r>
    </w:p>
    <w:p w14:paraId="1CFDC0BC" w14:textId="12188BF8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2. Главе муниципального образования «Сельское поселение Капустиноярский сельсовет Ахтубинского муниципального района Астраханской области» в порядке, установленном Федеральным законом от 21.07.2005 №97-ФЗ «О государственной регистрации уставов муниципальных образований», представить настоящее решение на государственную регистрацию в Управление Министерства юстиции Российской Федерации по Астраханской области</w:t>
      </w:r>
      <w:r w:rsidR="007D75CD">
        <w:rPr>
          <w:sz w:val="28"/>
          <w:szCs w:val="28"/>
        </w:rPr>
        <w:t xml:space="preserve"> и официальное опубликование</w:t>
      </w:r>
      <w:r>
        <w:rPr>
          <w:sz w:val="28"/>
          <w:szCs w:val="28"/>
        </w:rPr>
        <w:t>.</w:t>
      </w:r>
    </w:p>
    <w:p w14:paraId="4DD7B99F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3. Главе муниципального образования « Сельское поселение Капустиноярский сельсовет Ахтубинского муниципального района </w:t>
      </w:r>
      <w:r>
        <w:rPr>
          <w:sz w:val="28"/>
          <w:szCs w:val="28"/>
        </w:rPr>
        <w:lastRenderedPageBreak/>
        <w:t>Астраханской области» обнародовать муниципальный правовой акт о изменении в Устав  муниципального образования «Сельское поселение Капустиноярский сельсовет Ахтубинского муниципального района Астраханской области»  в семидневный срок со дня  поступления уведомления о государственной регистрации муниципального правового акта из Управления Министерства юстиции Российской Федерации по Астраханской области.</w:t>
      </w:r>
    </w:p>
    <w:p w14:paraId="67F8F3FB" w14:textId="41C73CF6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 подписания.</w:t>
      </w:r>
    </w:p>
    <w:p w14:paraId="54B4E19D" w14:textId="77777777" w:rsidR="00A66B44" w:rsidRDefault="00A66B44" w:rsidP="00A66B44">
      <w:pPr>
        <w:pStyle w:val="a3"/>
        <w:rPr>
          <w:sz w:val="28"/>
          <w:szCs w:val="28"/>
        </w:rPr>
      </w:pPr>
    </w:p>
    <w:p w14:paraId="3A40206C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Председатель Совета муниципального</w:t>
      </w:r>
    </w:p>
    <w:p w14:paraId="4928A7A6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образования « Капустиноярский сельсовет»   _______   К.А.Горемыкина</w:t>
      </w:r>
    </w:p>
    <w:p w14:paraId="37B47208" w14:textId="77777777" w:rsidR="00A66B44" w:rsidRDefault="00A66B44" w:rsidP="00A66B44">
      <w:pPr>
        <w:pStyle w:val="a3"/>
        <w:rPr>
          <w:sz w:val="28"/>
          <w:szCs w:val="28"/>
        </w:rPr>
      </w:pPr>
    </w:p>
    <w:p w14:paraId="208777DF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14:paraId="080E6D1F" w14:textId="77777777" w:rsidR="00A66B44" w:rsidRDefault="00A66B44" w:rsidP="00A66B4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« Капустиноярский сельсовет»          </w:t>
      </w:r>
      <w:r>
        <w:rPr>
          <w:sz w:val="28"/>
          <w:szCs w:val="28"/>
        </w:rPr>
        <w:tab/>
        <w:t xml:space="preserve">   _________   В. С.  Игнатенко</w:t>
      </w:r>
    </w:p>
    <w:p w14:paraId="2C7D0033" w14:textId="77777777" w:rsidR="00A66B44" w:rsidRDefault="00A66B44" w:rsidP="00A66B44">
      <w:pPr>
        <w:rPr>
          <w:rFonts w:cs="Times New Roman"/>
          <w:sz w:val="28"/>
          <w:szCs w:val="28"/>
        </w:rPr>
      </w:pPr>
    </w:p>
    <w:p w14:paraId="1E951999" w14:textId="77777777" w:rsidR="00F3192C" w:rsidRDefault="00F3192C"/>
    <w:sectPr w:rsidR="00F31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F73"/>
    <w:rsid w:val="00037F73"/>
    <w:rsid w:val="007D75CD"/>
    <w:rsid w:val="00A66B44"/>
    <w:rsid w:val="00C87015"/>
    <w:rsid w:val="00F3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388E6"/>
  <w15:chartTrackingRefBased/>
  <w15:docId w15:val="{43FD5655-DF10-4A5A-BC4E-A8B5D155D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B44"/>
    <w:pPr>
      <w:spacing w:after="200" w:line="276" w:lineRule="auto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66B44"/>
    <w:pPr>
      <w:spacing w:after="0" w:line="240" w:lineRule="auto"/>
    </w:pPr>
    <w:rPr>
      <w:rFonts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9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2026-05-18T10:56:00Z</cp:lastPrinted>
  <dcterms:created xsi:type="dcterms:W3CDTF">2026-05-18T10:54:00Z</dcterms:created>
  <dcterms:modified xsi:type="dcterms:W3CDTF">2026-06-10T07:27:00Z</dcterms:modified>
</cp:coreProperties>
</file>